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AA389" w14:textId="77777777" w:rsidR="00F97410" w:rsidRDefault="00F97410">
      <w:pPr>
        <w:rPr>
          <w:rFonts w:ascii="Calibri" w:hAnsi="Calibri"/>
          <w:b/>
          <w:lang w:val="en-GB"/>
        </w:rPr>
      </w:pPr>
      <w:r w:rsidRPr="006D24A6">
        <w:rPr>
          <w:rFonts w:ascii="Calibri" w:hAnsi="Calibri"/>
          <w:b/>
          <w:lang w:val="en-GB"/>
        </w:rPr>
        <w:t>Wound Up Theatre is seeking support for</w:t>
      </w:r>
      <w:r w:rsidR="004A4897">
        <w:rPr>
          <w:rFonts w:ascii="Calibri" w:hAnsi="Calibri"/>
          <w:b/>
          <w:lang w:val="en-GB"/>
        </w:rPr>
        <w:t xml:space="preserve"> the professional</w:t>
      </w:r>
      <w:r w:rsidRPr="006D24A6">
        <w:rPr>
          <w:rFonts w:ascii="Calibri" w:hAnsi="Calibri"/>
          <w:b/>
          <w:lang w:val="en-GB"/>
        </w:rPr>
        <w:t xml:space="preserve"> London debut</w:t>
      </w:r>
      <w:r w:rsidR="004A4897">
        <w:rPr>
          <w:rFonts w:ascii="Calibri" w:hAnsi="Calibri"/>
          <w:b/>
          <w:lang w:val="en-GB"/>
        </w:rPr>
        <w:t xml:space="preserve"> of our critically lorded, Amnesty International Freedom of Expression Award Listed play,</w:t>
      </w:r>
      <w:r w:rsidRPr="006D24A6">
        <w:rPr>
          <w:rFonts w:ascii="Calibri" w:hAnsi="Calibri"/>
          <w:b/>
          <w:lang w:val="en-GB"/>
        </w:rPr>
        <w:t xml:space="preserve"> </w:t>
      </w:r>
      <w:proofErr w:type="spellStart"/>
      <w:r w:rsidRPr="006D24A6">
        <w:rPr>
          <w:rFonts w:ascii="Calibri" w:hAnsi="Calibri"/>
          <w:b/>
          <w:i/>
          <w:lang w:val="en-GB"/>
        </w:rPr>
        <w:t>Bismillah</w:t>
      </w:r>
      <w:proofErr w:type="spellEnd"/>
      <w:r w:rsidRPr="006D24A6">
        <w:rPr>
          <w:rFonts w:ascii="Calibri" w:hAnsi="Calibri"/>
          <w:b/>
          <w:i/>
          <w:lang w:val="en-GB"/>
        </w:rPr>
        <w:t>!</w:t>
      </w:r>
      <w:r w:rsidR="004A4897">
        <w:rPr>
          <w:rFonts w:ascii="Calibri" w:hAnsi="Calibri"/>
          <w:b/>
          <w:i/>
          <w:lang w:val="en-GB"/>
        </w:rPr>
        <w:t xml:space="preserve"> An ISIS Tragicomedy</w:t>
      </w:r>
      <w:r w:rsidR="004A4897">
        <w:rPr>
          <w:rFonts w:ascii="Calibri" w:hAnsi="Calibri"/>
          <w:b/>
          <w:lang w:val="en-GB"/>
        </w:rPr>
        <w:t xml:space="preserve">, </w:t>
      </w:r>
      <w:r w:rsidRPr="006D24A6">
        <w:rPr>
          <w:rFonts w:ascii="Calibri" w:hAnsi="Calibri"/>
          <w:b/>
          <w:lang w:val="en-GB"/>
        </w:rPr>
        <w:t>at the VAULT theatre festival</w:t>
      </w:r>
      <w:r w:rsidR="004A4897">
        <w:rPr>
          <w:rFonts w:ascii="Calibri" w:hAnsi="Calibri"/>
          <w:b/>
          <w:lang w:val="en-GB"/>
        </w:rPr>
        <w:t xml:space="preserve"> 2018. A </w:t>
      </w:r>
      <w:r w:rsidR="004A4897" w:rsidRPr="001E2BF3">
        <w:rPr>
          <w:rFonts w:ascii="Calibri" w:hAnsi="Calibri"/>
          <w:b/>
          <w:i/>
          <w:lang w:val="en-GB"/>
        </w:rPr>
        <w:t>‘Bold and Thought Provoking’</w:t>
      </w:r>
      <w:r w:rsidR="001E2BF3">
        <w:rPr>
          <w:rFonts w:ascii="Calibri" w:hAnsi="Calibri"/>
          <w:b/>
          <w:lang w:val="en-GB"/>
        </w:rPr>
        <w:t xml:space="preserve"> (Mark Lawson, The Guardian)</w:t>
      </w:r>
      <w:r w:rsidR="004A4897">
        <w:rPr>
          <w:rFonts w:ascii="Calibri" w:hAnsi="Calibri"/>
          <w:b/>
          <w:lang w:val="en-GB"/>
        </w:rPr>
        <w:t xml:space="preserve"> piece of new writing</w:t>
      </w:r>
      <w:r w:rsidR="001E2BF3">
        <w:rPr>
          <w:rFonts w:ascii="Calibri" w:hAnsi="Calibri"/>
          <w:b/>
          <w:lang w:val="en-GB"/>
        </w:rPr>
        <w:t xml:space="preserve">, </w:t>
      </w:r>
      <w:proofErr w:type="spellStart"/>
      <w:proofErr w:type="gramStart"/>
      <w:r w:rsidR="004A4897">
        <w:rPr>
          <w:rFonts w:ascii="Calibri" w:hAnsi="Calibri"/>
          <w:b/>
          <w:i/>
          <w:lang w:val="en-GB"/>
        </w:rPr>
        <w:t>Bismillah</w:t>
      </w:r>
      <w:proofErr w:type="spellEnd"/>
      <w:proofErr w:type="gramEnd"/>
      <w:r w:rsidR="004A4897">
        <w:rPr>
          <w:rFonts w:ascii="Calibri" w:hAnsi="Calibri"/>
          <w:b/>
          <w:i/>
          <w:lang w:val="en-GB"/>
        </w:rPr>
        <w:t>!</w:t>
      </w:r>
      <w:r w:rsidR="004A4897">
        <w:rPr>
          <w:rFonts w:ascii="Calibri" w:hAnsi="Calibri"/>
          <w:b/>
          <w:lang w:val="en-GB"/>
        </w:rPr>
        <w:t xml:space="preserve"> applies</w:t>
      </w:r>
      <w:r w:rsidRPr="006D24A6">
        <w:rPr>
          <w:rFonts w:ascii="Calibri" w:hAnsi="Calibri"/>
          <w:b/>
          <w:lang w:val="en-GB"/>
        </w:rPr>
        <w:t xml:space="preserve"> a compassionate and humorous approach to an incredibly important discussion about</w:t>
      </w:r>
      <w:r w:rsidR="004A4897">
        <w:rPr>
          <w:rFonts w:ascii="Calibri" w:hAnsi="Calibri"/>
          <w:b/>
          <w:lang w:val="en-GB"/>
        </w:rPr>
        <w:t xml:space="preserve"> the experiences of disenfranchised youth in modern Britain. Through an intelligent yet accessible dialogue, the play examines the</w:t>
      </w:r>
      <w:r w:rsidRPr="006D24A6">
        <w:rPr>
          <w:rFonts w:ascii="Calibri" w:hAnsi="Calibri"/>
          <w:b/>
          <w:lang w:val="en-GB"/>
        </w:rPr>
        <w:t xml:space="preserve"> </w:t>
      </w:r>
      <w:r w:rsidR="004A4897">
        <w:rPr>
          <w:rFonts w:ascii="Calibri" w:hAnsi="Calibri"/>
          <w:b/>
          <w:lang w:val="en-GB"/>
        </w:rPr>
        <w:t xml:space="preserve">impact of </w:t>
      </w:r>
      <w:r w:rsidRPr="006D24A6">
        <w:rPr>
          <w:rFonts w:ascii="Calibri" w:hAnsi="Calibri"/>
          <w:b/>
          <w:lang w:val="en-GB"/>
        </w:rPr>
        <w:t>racial</w:t>
      </w:r>
      <w:r w:rsidR="004A4897">
        <w:rPr>
          <w:rFonts w:ascii="Calibri" w:hAnsi="Calibri"/>
          <w:b/>
          <w:lang w:val="en-GB"/>
        </w:rPr>
        <w:t>, social, economic and religious politics on young people contemporary society</w:t>
      </w:r>
      <w:r w:rsidRPr="006D24A6">
        <w:rPr>
          <w:rFonts w:ascii="Calibri" w:hAnsi="Calibri"/>
          <w:b/>
          <w:lang w:val="en-GB"/>
        </w:rPr>
        <w:t>.</w:t>
      </w:r>
    </w:p>
    <w:p w14:paraId="42709ADB" w14:textId="77777777" w:rsidR="004A4897" w:rsidRPr="006D24A6" w:rsidRDefault="004A4897">
      <w:pPr>
        <w:rPr>
          <w:rFonts w:ascii="Calibri" w:hAnsi="Calibri"/>
          <w:b/>
          <w:lang w:val="en-GB"/>
        </w:rPr>
      </w:pPr>
    </w:p>
    <w:p w14:paraId="74F1A676" w14:textId="77777777" w:rsidR="00F97410" w:rsidRPr="006D24A6" w:rsidRDefault="00F97410">
      <w:pPr>
        <w:rPr>
          <w:rFonts w:ascii="Calibri" w:hAnsi="Calibri"/>
          <w:b/>
          <w:lang w:val="en-GB"/>
        </w:rPr>
      </w:pPr>
      <w:r w:rsidRPr="006D24A6">
        <w:rPr>
          <w:rFonts w:ascii="Calibri" w:hAnsi="Calibri"/>
          <w:b/>
          <w:lang w:val="en-GB"/>
        </w:rPr>
        <w:t>About Wound Up</w:t>
      </w:r>
    </w:p>
    <w:p w14:paraId="758BF413" w14:textId="77777777" w:rsidR="001E2BF3" w:rsidRDefault="00FA58BF">
      <w:pPr>
        <w:rPr>
          <w:rFonts w:ascii="Calibri" w:hAnsi="Calibri"/>
          <w:lang w:val="en-GB"/>
        </w:rPr>
      </w:pPr>
      <w:r w:rsidRPr="006D24A6">
        <w:rPr>
          <w:rFonts w:ascii="Calibri" w:hAnsi="Calibri"/>
          <w:lang w:val="en-GB"/>
        </w:rPr>
        <w:t>Wound Up Theatre is an award-winning company</w:t>
      </w:r>
      <w:r w:rsidR="00F97410" w:rsidRPr="006D24A6">
        <w:rPr>
          <w:rFonts w:ascii="Calibri" w:hAnsi="Calibri"/>
          <w:lang w:val="en-GB"/>
        </w:rPr>
        <w:t xml:space="preserve"> established in 2013 to produce </w:t>
      </w:r>
      <w:r w:rsidR="000D1321" w:rsidRPr="006D24A6">
        <w:rPr>
          <w:rFonts w:ascii="Calibri" w:hAnsi="Calibri"/>
          <w:lang w:val="en-GB"/>
        </w:rPr>
        <w:t xml:space="preserve">social and </w:t>
      </w:r>
      <w:r w:rsidR="00F97410" w:rsidRPr="006D24A6">
        <w:rPr>
          <w:rFonts w:ascii="Calibri" w:hAnsi="Calibri"/>
          <w:lang w:val="en-GB"/>
        </w:rPr>
        <w:t xml:space="preserve">politically </w:t>
      </w:r>
      <w:r w:rsidR="001E2BF3">
        <w:rPr>
          <w:rFonts w:ascii="Calibri" w:hAnsi="Calibri"/>
          <w:lang w:val="en-GB"/>
        </w:rPr>
        <w:t xml:space="preserve">aware theatre, which discusses </w:t>
      </w:r>
      <w:r w:rsidR="001E2BF3" w:rsidRPr="001E2BF3">
        <w:rPr>
          <w:rFonts w:ascii="Calibri" w:hAnsi="Calibri"/>
          <w:lang w:val="en-GB"/>
        </w:rPr>
        <w:t>seismic</w:t>
      </w:r>
      <w:r w:rsidR="001E2BF3">
        <w:rPr>
          <w:rFonts w:ascii="Calibri" w:hAnsi="Calibri"/>
          <w:lang w:val="en-GB"/>
        </w:rPr>
        <w:t xml:space="preserve"> issues, through a personal, accessible and</w:t>
      </w:r>
      <w:r w:rsidR="00F97410" w:rsidRPr="006D24A6">
        <w:rPr>
          <w:rFonts w:ascii="Calibri" w:hAnsi="Calibri"/>
          <w:lang w:val="en-GB"/>
        </w:rPr>
        <w:t xml:space="preserve"> format</w:t>
      </w:r>
      <w:r w:rsidR="000D1321" w:rsidRPr="006D24A6">
        <w:rPr>
          <w:rFonts w:ascii="Calibri" w:hAnsi="Calibri"/>
          <w:lang w:val="en-GB"/>
        </w:rPr>
        <w:t xml:space="preserve"> – facilitating discussion</w:t>
      </w:r>
      <w:r w:rsidR="001E2BF3">
        <w:rPr>
          <w:rFonts w:ascii="Calibri" w:hAnsi="Calibri"/>
          <w:lang w:val="en-GB"/>
        </w:rPr>
        <w:t>s</w:t>
      </w:r>
      <w:r w:rsidR="000D1321" w:rsidRPr="006D24A6">
        <w:rPr>
          <w:rFonts w:ascii="Calibri" w:hAnsi="Calibri"/>
          <w:lang w:val="en-GB"/>
        </w:rPr>
        <w:t xml:space="preserve"> and challenging ideas</w:t>
      </w:r>
      <w:r w:rsidR="00F97410" w:rsidRPr="006D24A6">
        <w:rPr>
          <w:rFonts w:ascii="Calibri" w:hAnsi="Calibri"/>
          <w:lang w:val="en-GB"/>
        </w:rPr>
        <w:t xml:space="preserve">. </w:t>
      </w:r>
    </w:p>
    <w:p w14:paraId="151F7CCF" w14:textId="77777777" w:rsidR="001E2BF3" w:rsidRDefault="001E2BF3">
      <w:pPr>
        <w:rPr>
          <w:rFonts w:ascii="Calibri" w:hAnsi="Calibri"/>
          <w:lang w:val="en-GB"/>
        </w:rPr>
      </w:pPr>
    </w:p>
    <w:p w14:paraId="7403C712" w14:textId="77777777" w:rsidR="001E2BF3" w:rsidRDefault="00F97410">
      <w:pPr>
        <w:rPr>
          <w:rFonts w:ascii="Calibri" w:hAnsi="Calibri"/>
          <w:lang w:val="en-GB"/>
        </w:rPr>
      </w:pPr>
      <w:r w:rsidRPr="006D24A6">
        <w:rPr>
          <w:rFonts w:ascii="Calibri" w:hAnsi="Calibri"/>
          <w:lang w:val="en-GB"/>
        </w:rPr>
        <w:t xml:space="preserve">The </w:t>
      </w:r>
      <w:r w:rsidR="001E2BF3" w:rsidRPr="006D24A6">
        <w:rPr>
          <w:rFonts w:ascii="Calibri" w:hAnsi="Calibri"/>
          <w:lang w:val="en-GB"/>
        </w:rPr>
        <w:t>company’s</w:t>
      </w:r>
      <w:r w:rsidRPr="006D24A6">
        <w:rPr>
          <w:rFonts w:ascii="Calibri" w:hAnsi="Calibri"/>
          <w:lang w:val="en-GB"/>
        </w:rPr>
        <w:t xml:space="preserve"> first play, </w:t>
      </w:r>
      <w:r w:rsidRPr="006D24A6">
        <w:rPr>
          <w:rFonts w:ascii="Calibri" w:hAnsi="Calibri"/>
          <w:i/>
          <w:lang w:val="en-GB"/>
        </w:rPr>
        <w:t xml:space="preserve">Delusions of Adequacy </w:t>
      </w:r>
      <w:r w:rsidRPr="006D24A6">
        <w:rPr>
          <w:rFonts w:ascii="Calibri" w:hAnsi="Calibri"/>
          <w:lang w:val="en-GB"/>
        </w:rPr>
        <w:t xml:space="preserve">explored youth unemployment through </w:t>
      </w:r>
      <w:r w:rsidR="001E2BF3">
        <w:rPr>
          <w:rFonts w:ascii="Calibri" w:hAnsi="Calibri"/>
          <w:lang w:val="en-GB"/>
        </w:rPr>
        <w:t>bringing to the stage a show that married - Theatre, Sitcom, Stand-up and Greek Tragedies.</w:t>
      </w:r>
    </w:p>
    <w:p w14:paraId="4FF8EE61" w14:textId="77777777" w:rsidR="001E2BF3" w:rsidRDefault="001E2BF3">
      <w:pPr>
        <w:rPr>
          <w:rFonts w:ascii="Calibri" w:hAnsi="Calibri"/>
          <w:lang w:val="en-GB"/>
        </w:rPr>
      </w:pPr>
    </w:p>
    <w:p w14:paraId="1BDDEE5C" w14:textId="77777777" w:rsidR="001E2BF3" w:rsidRDefault="001E2BF3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More recently the company explored the impact of celebrity culture and social media on mental health through its 2017 show: #VILE: The Untimely Demise of a Manufactured Pop Star.</w:t>
      </w:r>
    </w:p>
    <w:p w14:paraId="2C0E0136" w14:textId="77777777" w:rsidR="00F97410" w:rsidRPr="006D24A6" w:rsidRDefault="00F97410">
      <w:pPr>
        <w:rPr>
          <w:rFonts w:ascii="Calibri" w:hAnsi="Calibri"/>
          <w:lang w:val="en-GB"/>
        </w:rPr>
      </w:pPr>
      <w:r w:rsidRPr="006D24A6">
        <w:rPr>
          <w:rFonts w:ascii="Calibri" w:hAnsi="Calibri"/>
          <w:lang w:val="en-GB"/>
        </w:rPr>
        <w:br/>
        <w:t>Established by writer</w:t>
      </w:r>
      <w:r w:rsidR="001E2BF3">
        <w:rPr>
          <w:rFonts w:ascii="Calibri" w:hAnsi="Calibri"/>
          <w:lang w:val="en-GB"/>
        </w:rPr>
        <w:t>s</w:t>
      </w:r>
      <w:r w:rsidRPr="006D24A6">
        <w:rPr>
          <w:rFonts w:ascii="Calibri" w:hAnsi="Calibri"/>
          <w:lang w:val="en-GB"/>
        </w:rPr>
        <w:t xml:space="preserve"> Matthew </w:t>
      </w:r>
      <w:proofErr w:type="spellStart"/>
      <w:r w:rsidRPr="006D24A6">
        <w:rPr>
          <w:rFonts w:ascii="Calibri" w:hAnsi="Calibri"/>
          <w:lang w:val="en-GB"/>
        </w:rPr>
        <w:t>Greenhough</w:t>
      </w:r>
      <w:proofErr w:type="spellEnd"/>
      <w:r w:rsidRPr="006D24A6">
        <w:rPr>
          <w:rFonts w:ascii="Calibri" w:hAnsi="Calibri"/>
          <w:lang w:val="en-GB"/>
        </w:rPr>
        <w:t xml:space="preserve"> and </w:t>
      </w:r>
      <w:proofErr w:type="spellStart"/>
      <w:r w:rsidRPr="006D24A6">
        <w:rPr>
          <w:rFonts w:ascii="Calibri" w:hAnsi="Calibri"/>
          <w:lang w:val="en-GB"/>
        </w:rPr>
        <w:t>Ab</w:t>
      </w:r>
      <w:r w:rsidR="001E2BF3">
        <w:rPr>
          <w:rFonts w:ascii="Calibri" w:hAnsi="Calibri"/>
          <w:lang w:val="en-GB"/>
        </w:rPr>
        <w:t>e</w:t>
      </w:r>
      <w:r w:rsidRPr="006D24A6">
        <w:rPr>
          <w:rFonts w:ascii="Calibri" w:hAnsi="Calibri"/>
          <w:lang w:val="en-GB"/>
        </w:rPr>
        <w:t>e</w:t>
      </w:r>
      <w:proofErr w:type="spellEnd"/>
      <w:r w:rsidRPr="006D24A6">
        <w:rPr>
          <w:rFonts w:ascii="Calibri" w:hAnsi="Calibri"/>
          <w:lang w:val="en-GB"/>
        </w:rPr>
        <w:t xml:space="preserve"> McCallum</w:t>
      </w:r>
      <w:r w:rsidR="001E2BF3">
        <w:rPr>
          <w:rFonts w:ascii="Calibri" w:hAnsi="Calibri"/>
          <w:lang w:val="en-GB"/>
        </w:rPr>
        <w:t>,</w:t>
      </w:r>
      <w:r w:rsidRPr="006D24A6">
        <w:rPr>
          <w:rFonts w:ascii="Calibri" w:hAnsi="Calibri"/>
          <w:lang w:val="en-GB"/>
        </w:rPr>
        <w:t xml:space="preserve"> this emerging company </w:t>
      </w:r>
      <w:r w:rsidR="001E2BF3">
        <w:rPr>
          <w:rFonts w:ascii="Calibri" w:hAnsi="Calibri"/>
          <w:lang w:val="en-GB"/>
        </w:rPr>
        <w:t>has already enjoyed critical acclaim for its work on the Fringe.</w:t>
      </w:r>
    </w:p>
    <w:p w14:paraId="30513A87" w14:textId="77777777" w:rsidR="000C6B99" w:rsidRPr="006D24A6" w:rsidRDefault="000C6B99">
      <w:pPr>
        <w:rPr>
          <w:rFonts w:ascii="Calibri" w:hAnsi="Calibri"/>
          <w:lang w:val="en-GB"/>
        </w:rPr>
      </w:pPr>
    </w:p>
    <w:p w14:paraId="373F1294" w14:textId="77777777" w:rsidR="000C6B99" w:rsidRPr="006D24A6" w:rsidRDefault="000C6B99">
      <w:pPr>
        <w:rPr>
          <w:rFonts w:ascii="Calibri" w:hAnsi="Calibri"/>
          <w:b/>
          <w:lang w:val="en-GB"/>
        </w:rPr>
      </w:pPr>
      <w:proofErr w:type="spellStart"/>
      <w:r w:rsidRPr="006D24A6">
        <w:rPr>
          <w:rFonts w:ascii="Calibri" w:hAnsi="Calibri"/>
          <w:b/>
          <w:lang w:val="en-GB"/>
        </w:rPr>
        <w:t>Bismillah</w:t>
      </w:r>
      <w:proofErr w:type="spellEnd"/>
      <w:r w:rsidRPr="006D24A6">
        <w:rPr>
          <w:rFonts w:ascii="Calibri" w:hAnsi="Calibri"/>
          <w:b/>
          <w:lang w:val="en-GB"/>
        </w:rPr>
        <w:t>!</w:t>
      </w:r>
    </w:p>
    <w:p w14:paraId="09B880D3" w14:textId="77777777" w:rsidR="000C6B99" w:rsidRPr="006D24A6" w:rsidRDefault="001E2BF3">
      <w:pPr>
        <w:rPr>
          <w:rFonts w:ascii="Calibri" w:hAnsi="Calibri"/>
          <w:lang w:val="en-GB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1306E91E" wp14:editId="0B29E41E">
            <wp:simplePos x="0" y="0"/>
            <wp:positionH relativeFrom="column">
              <wp:posOffset>0</wp:posOffset>
            </wp:positionH>
            <wp:positionV relativeFrom="paragraph">
              <wp:posOffset>673100</wp:posOffset>
            </wp:positionV>
            <wp:extent cx="2352675" cy="3426460"/>
            <wp:effectExtent l="0" t="0" r="9525" b="2540"/>
            <wp:wrapSquare wrapText="bothSides"/>
            <wp:docPr id="1" name="Picture 1" descr="C:\Users\guides\Desktop\Matt\Bismillah! An ISIS Tragicomedy - Artwork - Wound Up Theatre\Bismillah! An ISIS Tragicomedy- Main Show Image - Wound Up Thea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des\Desktop\Matt\Bismillah! An ISIS Tragicomedy - Artwork - Wound Up Theatre\Bismillah! An ISIS Tragicomedy- Main Show Image - Wound Up Theat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4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alibri" w:hAnsi="Calibri"/>
          <w:i/>
          <w:lang w:val="en-GB"/>
        </w:rPr>
        <w:t>Bismillah</w:t>
      </w:r>
      <w:proofErr w:type="spellEnd"/>
      <w:r>
        <w:rPr>
          <w:rFonts w:ascii="Calibri" w:hAnsi="Calibri"/>
          <w:i/>
          <w:lang w:val="en-GB"/>
        </w:rPr>
        <w:t>! An ISIS Tragicomedy</w:t>
      </w:r>
      <w:r w:rsidR="000C6B99" w:rsidRPr="006D24A6">
        <w:rPr>
          <w:rFonts w:ascii="Calibri" w:hAnsi="Calibri"/>
          <w:lang w:val="en-GB"/>
        </w:rPr>
        <w:t xml:space="preserve"> was the </w:t>
      </w:r>
      <w:r w:rsidR="007E442D" w:rsidRPr="006D24A6">
        <w:rPr>
          <w:rFonts w:ascii="Calibri" w:hAnsi="Calibri"/>
          <w:lang w:val="en-GB"/>
        </w:rPr>
        <w:t>company’s</w:t>
      </w:r>
      <w:r w:rsidR="000C6B99" w:rsidRPr="006D24A6">
        <w:rPr>
          <w:rFonts w:ascii="Calibri" w:hAnsi="Calibri"/>
          <w:lang w:val="en-GB"/>
        </w:rPr>
        <w:t xml:space="preserve"> second piece which debuted </w:t>
      </w:r>
      <w:r w:rsidR="000E1016">
        <w:rPr>
          <w:rFonts w:ascii="Calibri" w:hAnsi="Calibri"/>
          <w:lang w:val="en-GB"/>
        </w:rPr>
        <w:t xml:space="preserve">at the Edinburgh Fringe in 2015. </w:t>
      </w:r>
      <w:r w:rsidR="000C6B99" w:rsidRPr="006D24A6">
        <w:rPr>
          <w:rFonts w:ascii="Calibri" w:hAnsi="Calibri"/>
          <w:lang w:val="en-GB"/>
        </w:rPr>
        <w:t xml:space="preserve">The </w:t>
      </w:r>
      <w:r w:rsidR="000E1016">
        <w:rPr>
          <w:rFonts w:ascii="Calibri" w:hAnsi="Calibri"/>
          <w:lang w:val="en-GB"/>
        </w:rPr>
        <w:t xml:space="preserve">production, </w:t>
      </w:r>
      <w:r w:rsidR="000E1016" w:rsidRPr="006D24A6">
        <w:rPr>
          <w:rFonts w:ascii="Calibri" w:eastAsia="Times New Roman" w:hAnsi="Calibri" w:cs="Times New Roman"/>
          <w:color w:val="000000"/>
        </w:rPr>
        <w:t xml:space="preserve">initially developed by </w:t>
      </w:r>
      <w:proofErr w:type="spellStart"/>
      <w:r w:rsidR="000E1016" w:rsidRPr="006D24A6">
        <w:rPr>
          <w:rFonts w:ascii="Calibri" w:eastAsia="Times New Roman" w:hAnsi="Calibri" w:cs="Times New Roman"/>
          <w:b/>
          <w:color w:val="000000"/>
        </w:rPr>
        <w:t>Soho</w:t>
      </w:r>
      <w:proofErr w:type="spellEnd"/>
      <w:r w:rsidR="000E1016" w:rsidRPr="006D24A6">
        <w:rPr>
          <w:rFonts w:ascii="Calibri" w:eastAsia="Times New Roman" w:hAnsi="Calibri" w:cs="Times New Roman"/>
          <w:b/>
          <w:color w:val="000000"/>
        </w:rPr>
        <w:t xml:space="preserve"> Theatre’s </w:t>
      </w:r>
      <w:r w:rsidR="000E1016">
        <w:rPr>
          <w:rFonts w:ascii="Calibri" w:eastAsia="Times New Roman" w:hAnsi="Calibri" w:cs="Times New Roman"/>
          <w:color w:val="000000"/>
        </w:rPr>
        <w:t>Young Writers Company, was</w:t>
      </w:r>
      <w:r w:rsidR="000C6B99" w:rsidRPr="006D24A6">
        <w:rPr>
          <w:rFonts w:ascii="Calibri" w:hAnsi="Calibri"/>
          <w:lang w:val="en-GB"/>
        </w:rPr>
        <w:t xml:space="preserve"> </w:t>
      </w:r>
      <w:r w:rsidR="000E1016">
        <w:rPr>
          <w:rFonts w:ascii="Calibri" w:hAnsi="Calibri"/>
          <w:lang w:val="en-GB"/>
        </w:rPr>
        <w:t xml:space="preserve">written in response to the targeted radicalisation by extremist groups of disenfranchised </w:t>
      </w:r>
      <w:r w:rsidR="000C6B99" w:rsidRPr="006D24A6">
        <w:rPr>
          <w:rFonts w:ascii="Calibri" w:hAnsi="Calibri"/>
          <w:lang w:val="en-GB"/>
        </w:rPr>
        <w:t>you</w:t>
      </w:r>
      <w:r w:rsidR="000E1016">
        <w:rPr>
          <w:rFonts w:ascii="Calibri" w:hAnsi="Calibri"/>
          <w:lang w:val="en-GB"/>
        </w:rPr>
        <w:t>ng people</w:t>
      </w:r>
      <w:r w:rsidR="000C6B99" w:rsidRPr="006D24A6">
        <w:rPr>
          <w:rFonts w:ascii="Calibri" w:hAnsi="Calibri"/>
          <w:lang w:val="en-GB"/>
        </w:rPr>
        <w:t xml:space="preserve"> in </w:t>
      </w:r>
      <w:r w:rsidR="000E1016">
        <w:rPr>
          <w:rFonts w:ascii="Calibri" w:hAnsi="Calibri"/>
          <w:lang w:val="en-GB"/>
        </w:rPr>
        <w:t>Britain. The play tells of the</w:t>
      </w:r>
      <w:r w:rsidR="000C6B99" w:rsidRPr="006D24A6">
        <w:rPr>
          <w:rFonts w:ascii="Calibri" w:hAnsi="Calibri"/>
          <w:lang w:val="en-GB"/>
        </w:rPr>
        <w:t xml:space="preserve"> encounter between a youn</w:t>
      </w:r>
      <w:r w:rsidR="000E1016">
        <w:rPr>
          <w:rFonts w:ascii="Calibri" w:hAnsi="Calibri"/>
          <w:lang w:val="en-GB"/>
        </w:rPr>
        <w:t>g British prisoner of war from t</w:t>
      </w:r>
      <w:r w:rsidR="000C6B99" w:rsidRPr="006D24A6">
        <w:rPr>
          <w:rFonts w:ascii="Calibri" w:hAnsi="Calibri"/>
          <w:lang w:val="en-GB"/>
        </w:rPr>
        <w:t xml:space="preserve">he North and </w:t>
      </w:r>
      <w:proofErr w:type="gramStart"/>
      <w:r w:rsidR="000C6B99" w:rsidRPr="006D24A6">
        <w:rPr>
          <w:rFonts w:ascii="Calibri" w:hAnsi="Calibri"/>
          <w:lang w:val="en-GB"/>
        </w:rPr>
        <w:t>an</w:t>
      </w:r>
      <w:proofErr w:type="gramEnd"/>
      <w:r w:rsidR="000C6B99" w:rsidRPr="006D24A6">
        <w:rPr>
          <w:rFonts w:ascii="Calibri" w:hAnsi="Calibri"/>
          <w:lang w:val="en-GB"/>
        </w:rPr>
        <w:t xml:space="preserve"> </w:t>
      </w:r>
      <w:r w:rsidR="000E1016">
        <w:rPr>
          <w:rFonts w:ascii="Calibri" w:hAnsi="Calibri"/>
          <w:lang w:val="en-GB"/>
        </w:rPr>
        <w:t>L</w:t>
      </w:r>
      <w:r w:rsidR="000C6B99" w:rsidRPr="006D24A6">
        <w:rPr>
          <w:rFonts w:ascii="Calibri" w:hAnsi="Calibri"/>
          <w:lang w:val="en-GB"/>
        </w:rPr>
        <w:t>ondon</w:t>
      </w:r>
      <w:r w:rsidR="000E1016">
        <w:rPr>
          <w:rFonts w:ascii="Calibri" w:hAnsi="Calibri"/>
          <w:lang w:val="en-GB"/>
        </w:rPr>
        <w:t xml:space="preserve"> born</w:t>
      </w:r>
      <w:r w:rsidR="000C6B99" w:rsidRPr="006D24A6">
        <w:rPr>
          <w:rFonts w:ascii="Calibri" w:hAnsi="Calibri"/>
          <w:lang w:val="en-GB"/>
        </w:rPr>
        <w:t xml:space="preserve"> young </w:t>
      </w:r>
      <w:r w:rsidR="000E1016">
        <w:rPr>
          <w:rFonts w:ascii="Calibri" w:hAnsi="Calibri"/>
          <w:lang w:val="en-GB"/>
        </w:rPr>
        <w:t xml:space="preserve">British </w:t>
      </w:r>
      <w:r w:rsidR="000C6B99" w:rsidRPr="006D24A6">
        <w:rPr>
          <w:rFonts w:ascii="Calibri" w:hAnsi="Calibri"/>
          <w:lang w:val="en-GB"/>
        </w:rPr>
        <w:t>Muslim boy who</w:t>
      </w:r>
      <w:r w:rsidR="000E1016">
        <w:rPr>
          <w:rFonts w:ascii="Calibri" w:hAnsi="Calibri"/>
          <w:lang w:val="en-GB"/>
        </w:rPr>
        <w:t>, who has defected to</w:t>
      </w:r>
      <w:r w:rsidR="000C6B99" w:rsidRPr="006D24A6">
        <w:rPr>
          <w:rFonts w:ascii="Calibri" w:hAnsi="Calibri"/>
          <w:lang w:val="en-GB"/>
        </w:rPr>
        <w:t xml:space="preserve"> join the Islamic State.</w:t>
      </w:r>
    </w:p>
    <w:p w14:paraId="0632D5F4" w14:textId="77777777" w:rsidR="000C6B99" w:rsidRPr="006D24A6" w:rsidRDefault="000C6B99">
      <w:pPr>
        <w:rPr>
          <w:rFonts w:ascii="Calibri" w:hAnsi="Calibri"/>
          <w:lang w:val="en-GB"/>
        </w:rPr>
      </w:pPr>
    </w:p>
    <w:p w14:paraId="6746A710" w14:textId="77777777" w:rsidR="007E442D" w:rsidRDefault="000E1016" w:rsidP="000C6B99">
      <w:pPr>
        <w:rPr>
          <w:rFonts w:ascii="Calibri" w:eastAsia="Times New Roman" w:hAnsi="Calibri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0F98F" wp14:editId="4912D8A9">
                <wp:simplePos x="0" y="0"/>
                <wp:positionH relativeFrom="column">
                  <wp:posOffset>-2446020</wp:posOffset>
                </wp:positionH>
                <wp:positionV relativeFrom="paragraph">
                  <wp:posOffset>2509520</wp:posOffset>
                </wp:positionV>
                <wp:extent cx="2291080" cy="224155"/>
                <wp:effectExtent l="0" t="0" r="1397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299E3" w14:textId="77777777" w:rsidR="000E1016" w:rsidRPr="000E1016" w:rsidRDefault="000E1016" w:rsidP="000E10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Art w</w:t>
                            </w:r>
                            <w:r w:rsidRPr="000E1016">
                              <w:rPr>
                                <w:sz w:val="16"/>
                                <w:szCs w:val="16"/>
                              </w:rPr>
                              <w:t xml:space="preserve">ork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Pr="000E1016">
                              <w:rPr>
                                <w:sz w:val="16"/>
                                <w:szCs w:val="16"/>
                              </w:rPr>
                              <w:t xml:space="preserve">or </w:t>
                            </w:r>
                            <w:proofErr w:type="spellStart"/>
                            <w:r w:rsidRPr="000E1016">
                              <w:rPr>
                                <w:sz w:val="16"/>
                                <w:szCs w:val="16"/>
                              </w:rPr>
                              <w:t>Bismillah</w:t>
                            </w:r>
                            <w:proofErr w:type="spellEnd"/>
                            <w:r w:rsidRPr="000E1016">
                              <w:rPr>
                                <w:sz w:val="16"/>
                                <w:szCs w:val="16"/>
                              </w:rPr>
                              <w:t>! at VAULTs Festival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20F98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92.6pt;margin-top:197.6pt;width:180.4pt;height:17.6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bpEiMCAABGBAAADgAAAGRycy9lMm9Eb2MueG1srFPbjtsgEH2v1H9AvDd23KSbWHFW22xTVdpe&#10;pN1+AMY4RgWGAom9/foO2Jumt5eqPCCGGQ4z58xsrgetyEk4L8FUdD7LKRGGQyPNoaKfH/YvVpT4&#10;wEzDFBhR0Ufh6fX2+bNNb0tRQAeqEY4giPFlbyvahWDLLPO8E5r5GVhh0NmC0yyg6Q5Z41iP6Fpl&#10;RZ6/ynpwjXXAhfd4ezs66Tbht63g4WPbehGIqijmFtLu0l7HPdtuWHlwzHaST2mwf8hCM2nw0zPU&#10;LQuMHJ38DUpL7sBDG2YcdAZtK7lINWA18/yXau47ZkWqBcnx9kyT/3+w/MPpkyOyqejL/IoSwzSK&#10;9CCGQF7DQIrIT299iWH3FgPDgNeoc6rV2zvgXzwxsOuYOYgb56DvBGswv3l8mV08HXF8BKn799Dg&#10;N+wYIAENrdORPKSDIDrq9HjWJqbC8bIo1vN8hS6OvqJYzJfL9AUrn15b58NbAZrEQ0Udap/Q2enO&#10;h5gNK59C4mcelGz2UqlkuEO9U46cGPbJPq0J/acwZUhf0fWyWI4E/BUiT+tPEFoGbHgldUVX5yBW&#10;RtremCa1Y2BSjWdMWZmJx0jdSGIY6mHSpYbmERl1MDY2DiIeOnDfKOmxqSvqvx6ZE5SodwZVWc8X&#10;izgFyVgsrwo03KWnvvQwwxGqooGS8bgLaXISYfYG1dvLRGyUecxkyhWbNfE9DVachks7Rf0Y/+13&#10;AAAA//8DAFBLAwQUAAYACAAAACEAVJNgTOAAAAAMAQAADwAAAGRycy9kb3ducmV2LnhtbEyPwW6D&#10;MAyG75P2DpEn7UbDgFYdJVQV2q6V2k7a1SUZ0CUOI4Gyt196Wm+2/On39xfb2Wg2qcF1lgS8LGJg&#10;imorO2oEfJzeozUw55EkaktKwK9ysC0fHwrMpb3SQU1H37AQQi5HAa33fc65q1tl0C1sryjcvuxg&#10;0Id1aLgc8BrCjeZJHK+4wY7ChxZ7VbWq/j6ORsB4qnbToUoun9NeZvvVGxrUP0I8P827DTCvZv8P&#10;w00/qEMZnM52JOmYFhCl62USWAHp620ISJRkGbCzgCyNl8DLgt+XKP8AAAD//wMAUEsBAi0AFAAG&#10;AAgAAAAhAOSZw8D7AAAA4QEAABMAAAAAAAAAAAAAAAAAAAAAAFtDb250ZW50X1R5cGVzXS54bWxQ&#10;SwECLQAUAAYACAAAACEAI7Jq4dcAAACUAQAACwAAAAAAAAAAAAAAAAAsAQAAX3JlbHMvLnJlbHNQ&#10;SwECLQAUAAYACAAAACEAbEbpEiMCAABGBAAADgAAAAAAAAAAAAAAAAAsAgAAZHJzL2Uyb0RvYy54&#10;bWxQSwECLQAUAAYACAAAACEAVJNgTOAAAAAMAQAADwAAAAAAAAAAAAAAAAB7BAAAZHJzL2Rvd25y&#10;ZXYueG1sUEsFBgAAAAAEAAQA8wAAAIgFAAAAAA==&#10;">
                <v:textbox style="mso-fit-shape-to-text:t">
                  <w:txbxContent>
                    <w:p w14:paraId="18F299E3" w14:textId="77777777" w:rsidR="000E1016" w:rsidRPr="000E1016" w:rsidRDefault="000E1016" w:rsidP="000E10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Art w</w:t>
                      </w:r>
                      <w:r w:rsidRPr="000E1016">
                        <w:rPr>
                          <w:sz w:val="16"/>
                          <w:szCs w:val="16"/>
                        </w:rPr>
                        <w:t xml:space="preserve">ork </w:t>
                      </w:r>
                      <w:r>
                        <w:rPr>
                          <w:sz w:val="16"/>
                          <w:szCs w:val="16"/>
                        </w:rPr>
                        <w:t>f</w:t>
                      </w:r>
                      <w:r w:rsidRPr="000E1016">
                        <w:rPr>
                          <w:sz w:val="16"/>
                          <w:szCs w:val="16"/>
                        </w:rPr>
                        <w:t xml:space="preserve">or </w:t>
                      </w:r>
                      <w:proofErr w:type="spellStart"/>
                      <w:r w:rsidRPr="000E1016">
                        <w:rPr>
                          <w:sz w:val="16"/>
                          <w:szCs w:val="16"/>
                        </w:rPr>
                        <w:t>Bismillah</w:t>
                      </w:r>
                      <w:proofErr w:type="spellEnd"/>
                      <w:r w:rsidRPr="000E1016">
                        <w:rPr>
                          <w:sz w:val="16"/>
                          <w:szCs w:val="16"/>
                        </w:rPr>
                        <w:t>! at VAULTs Festival 2018</w:t>
                      </w:r>
                    </w:p>
                  </w:txbxContent>
                </v:textbox>
              </v:shape>
            </w:pict>
          </mc:Fallback>
        </mc:AlternateContent>
      </w:r>
      <w:r w:rsidR="000C6B99" w:rsidRPr="006D24A6">
        <w:rPr>
          <w:rFonts w:ascii="Calibri" w:hAnsi="Calibri"/>
          <w:lang w:val="en-GB"/>
        </w:rPr>
        <w:t>The Edinburgh production played to rave reviews, including 5 stars from Broadway Baby</w:t>
      </w:r>
      <w:r>
        <w:rPr>
          <w:rFonts w:ascii="Calibri" w:hAnsi="Calibri"/>
          <w:lang w:val="en-GB"/>
        </w:rPr>
        <w:t xml:space="preserve"> where the play was</w:t>
      </w:r>
      <w:r w:rsidR="000C6B99" w:rsidRPr="006D24A6">
        <w:rPr>
          <w:rFonts w:ascii="Calibri" w:hAnsi="Calibri"/>
          <w:lang w:val="en-GB"/>
        </w:rPr>
        <w:t xml:space="preserve"> describ</w:t>
      </w:r>
      <w:r>
        <w:rPr>
          <w:rFonts w:ascii="Calibri" w:hAnsi="Calibri"/>
          <w:lang w:val="en-GB"/>
        </w:rPr>
        <w:t xml:space="preserve">ed </w:t>
      </w:r>
      <w:r w:rsidR="000C6B99" w:rsidRPr="006D24A6">
        <w:rPr>
          <w:rFonts w:ascii="Calibri" w:hAnsi="Calibri"/>
          <w:lang w:val="en-GB"/>
        </w:rPr>
        <w:t>as “</w:t>
      </w:r>
      <w:r w:rsidR="000C6B99" w:rsidRPr="006D24A6">
        <w:rPr>
          <w:rFonts w:ascii="Calibri" w:eastAsia="Times New Roman" w:hAnsi="Calibri" w:cs="Times New Roman"/>
          <w:color w:val="000000"/>
        </w:rPr>
        <w:t xml:space="preserve">probed informatively and with great sensitivity through the course of this dazzlingly intelligent script. </w:t>
      </w:r>
      <w:proofErr w:type="spellStart"/>
      <w:r w:rsidR="000C6B99" w:rsidRPr="006D24A6">
        <w:rPr>
          <w:rFonts w:ascii="Calibri" w:eastAsia="Times New Roman" w:hAnsi="Calibri" w:cs="Times New Roman"/>
          <w:color w:val="000000"/>
        </w:rPr>
        <w:t>Greenhough</w:t>
      </w:r>
      <w:proofErr w:type="spellEnd"/>
      <w:r w:rsidR="000C6B99" w:rsidRPr="006D24A6">
        <w:rPr>
          <w:rFonts w:ascii="Calibri" w:eastAsia="Times New Roman" w:hAnsi="Calibri" w:cs="Times New Roman"/>
          <w:color w:val="000000"/>
        </w:rPr>
        <w:t xml:space="preserve"> has clearly researched contemporary academic views on terrorism, so much so that the character of Danny should almost come with a citation to the work of political scientist Professor Louise Richardson. That is the intellectual level on which this show is operating... This is a fiercely intelligent, masterfully acted theatrical treat, which prompts tears of both laughter and sympa</w:t>
      </w:r>
      <w:r w:rsidR="00AD7615" w:rsidRPr="006D24A6">
        <w:rPr>
          <w:rFonts w:ascii="Calibri" w:eastAsia="Times New Roman" w:hAnsi="Calibri" w:cs="Times New Roman"/>
          <w:color w:val="000000"/>
        </w:rPr>
        <w:t>thy</w:t>
      </w:r>
      <w:r w:rsidR="00E74CE3" w:rsidRPr="006D24A6">
        <w:rPr>
          <w:rFonts w:ascii="Calibri" w:eastAsia="Times New Roman" w:hAnsi="Calibri" w:cs="Times New Roman"/>
          <w:color w:val="000000"/>
        </w:rPr>
        <w:t>.</w:t>
      </w:r>
      <w:r w:rsidR="000C6B99" w:rsidRPr="006D24A6">
        <w:rPr>
          <w:rFonts w:ascii="Calibri" w:eastAsia="Times New Roman" w:hAnsi="Calibri" w:cs="Times New Roman"/>
          <w:color w:val="000000"/>
        </w:rPr>
        <w:t>"</w:t>
      </w:r>
      <w:r w:rsidR="00E74CE3" w:rsidRPr="006D24A6">
        <w:rPr>
          <w:rFonts w:ascii="Calibri" w:eastAsia="Times New Roman" w:hAnsi="Calibri" w:cs="Times New Roman"/>
          <w:color w:val="000000"/>
        </w:rPr>
        <w:t xml:space="preserve"> </w:t>
      </w:r>
    </w:p>
    <w:p w14:paraId="1C83FE36" w14:textId="77777777" w:rsidR="007E442D" w:rsidRPr="007E442D" w:rsidRDefault="000E1016" w:rsidP="007E442D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000000"/>
        </w:rPr>
        <w:lastRenderedPageBreak/>
        <w:t>The show has subsequently enjoyed support and development from London’s</w:t>
      </w:r>
      <w:r w:rsidR="00AD7615" w:rsidRPr="006D24A6">
        <w:rPr>
          <w:rFonts w:ascii="Calibri" w:eastAsia="Times New Roman" w:hAnsi="Calibri" w:cs="Times New Roman"/>
          <w:color w:val="000000"/>
        </w:rPr>
        <w:t xml:space="preserve"> </w:t>
      </w:r>
      <w:r w:rsidR="00AD7615" w:rsidRPr="006D24A6">
        <w:rPr>
          <w:rFonts w:ascii="Calibri" w:eastAsia="Times New Roman" w:hAnsi="Calibri" w:cs="Times New Roman"/>
          <w:b/>
          <w:color w:val="000000"/>
        </w:rPr>
        <w:t>Theatre Royal Stratford East</w:t>
      </w:r>
      <w:r w:rsidR="00AD7615" w:rsidRPr="006D24A6">
        <w:rPr>
          <w:rFonts w:ascii="Calibri" w:eastAsia="Times New Roman" w:hAnsi="Calibri" w:cs="Times New Roman"/>
          <w:b/>
          <w:i/>
          <w:color w:val="000000"/>
        </w:rPr>
        <w:t xml:space="preserve"> </w:t>
      </w:r>
      <w:r w:rsidR="007E442D">
        <w:rPr>
          <w:rFonts w:ascii="Calibri" w:eastAsia="Times New Roman" w:hAnsi="Calibri" w:cs="Times New Roman"/>
          <w:color w:val="000000"/>
        </w:rPr>
        <w:t xml:space="preserve">since the Edinburgh debut. It has also been the subject of discussion and praise at </w:t>
      </w:r>
      <w:r w:rsidR="007E442D" w:rsidRPr="006D24A6">
        <w:rPr>
          <w:rFonts w:ascii="Calibri" w:eastAsia="Times New Roman" w:hAnsi="Calibri" w:cs="Times New Roman"/>
          <w:i/>
        </w:rPr>
        <w:t>Mock the Week – Comedy an</w:t>
      </w:r>
      <w:r w:rsidR="007E442D">
        <w:rPr>
          <w:rFonts w:ascii="Calibri" w:eastAsia="Times New Roman" w:hAnsi="Calibri" w:cs="Times New Roman"/>
          <w:i/>
        </w:rPr>
        <w:t xml:space="preserve">d the Politics of Representation, </w:t>
      </w:r>
      <w:r w:rsidR="007E442D" w:rsidRPr="007E442D">
        <w:rPr>
          <w:rFonts w:ascii="Calibri" w:eastAsia="Times New Roman" w:hAnsi="Calibri" w:cs="Times New Roman"/>
        </w:rPr>
        <w:t xml:space="preserve">an academic conference in 2016 hosted by </w:t>
      </w:r>
      <w:proofErr w:type="spellStart"/>
      <w:r w:rsidR="007E442D">
        <w:rPr>
          <w:rFonts w:ascii="Calibri" w:eastAsia="Times New Roman" w:hAnsi="Calibri" w:cs="Times New Roman"/>
        </w:rPr>
        <w:t>Teeside</w:t>
      </w:r>
      <w:proofErr w:type="spellEnd"/>
      <w:r w:rsidR="007E442D">
        <w:rPr>
          <w:rFonts w:ascii="Calibri" w:eastAsia="Times New Roman" w:hAnsi="Calibri" w:cs="Times New Roman"/>
        </w:rPr>
        <w:t xml:space="preserve"> University, at which writer Matthew </w:t>
      </w:r>
      <w:proofErr w:type="spellStart"/>
      <w:r w:rsidR="007E442D">
        <w:rPr>
          <w:rFonts w:ascii="Calibri" w:eastAsia="Times New Roman" w:hAnsi="Calibri" w:cs="Times New Roman"/>
        </w:rPr>
        <w:t>Greenhough</w:t>
      </w:r>
      <w:proofErr w:type="spellEnd"/>
      <w:r w:rsidR="007E442D">
        <w:rPr>
          <w:rFonts w:ascii="Calibri" w:eastAsia="Times New Roman" w:hAnsi="Calibri" w:cs="Times New Roman"/>
        </w:rPr>
        <w:t xml:space="preserve"> was invited to speak.</w:t>
      </w:r>
    </w:p>
    <w:p w14:paraId="0EBC1897" w14:textId="77777777" w:rsidR="00AD7615" w:rsidRPr="006D24A6" w:rsidRDefault="00AD7615" w:rsidP="000C6B99">
      <w:pPr>
        <w:rPr>
          <w:rFonts w:ascii="Calibri" w:eastAsia="Times New Roman" w:hAnsi="Calibri" w:cs="Times New Roman"/>
          <w:color w:val="000000"/>
        </w:rPr>
      </w:pPr>
    </w:p>
    <w:p w14:paraId="61080A75" w14:textId="77777777" w:rsidR="00AD7615" w:rsidRPr="006D24A6" w:rsidRDefault="00AD7615" w:rsidP="000C6B99">
      <w:pPr>
        <w:rPr>
          <w:rFonts w:ascii="Calibri" w:eastAsia="Times New Roman" w:hAnsi="Calibri" w:cs="Times New Roman"/>
        </w:rPr>
      </w:pPr>
      <w:proofErr w:type="spellStart"/>
      <w:r w:rsidRPr="006D24A6">
        <w:rPr>
          <w:rFonts w:ascii="Calibri" w:eastAsia="Times New Roman" w:hAnsi="Calibri" w:cs="Times New Roman"/>
          <w:i/>
        </w:rPr>
        <w:t>Bismillah</w:t>
      </w:r>
      <w:proofErr w:type="spellEnd"/>
      <w:r w:rsidRPr="006D24A6">
        <w:rPr>
          <w:rFonts w:ascii="Calibri" w:eastAsia="Times New Roman" w:hAnsi="Calibri" w:cs="Times New Roman"/>
          <w:i/>
        </w:rPr>
        <w:t xml:space="preserve">! </w:t>
      </w:r>
      <w:r w:rsidRPr="006D24A6">
        <w:rPr>
          <w:rFonts w:ascii="Calibri" w:eastAsia="Times New Roman" w:hAnsi="Calibri" w:cs="Times New Roman"/>
        </w:rPr>
        <w:t xml:space="preserve">has now </w:t>
      </w:r>
      <w:proofErr w:type="gramStart"/>
      <w:r w:rsidRPr="006D24A6">
        <w:rPr>
          <w:rFonts w:ascii="Calibri" w:eastAsia="Times New Roman" w:hAnsi="Calibri" w:cs="Times New Roman"/>
        </w:rPr>
        <w:t>been offered</w:t>
      </w:r>
      <w:proofErr w:type="gramEnd"/>
      <w:r w:rsidRPr="006D24A6">
        <w:rPr>
          <w:rFonts w:ascii="Calibri" w:eastAsia="Times New Roman" w:hAnsi="Calibri" w:cs="Times New Roman"/>
        </w:rPr>
        <w:t xml:space="preserve"> a full-length slot at the</w:t>
      </w:r>
      <w:r w:rsidR="007E442D">
        <w:rPr>
          <w:rFonts w:ascii="Calibri" w:eastAsia="Times New Roman" w:hAnsi="Calibri" w:cs="Times New Roman"/>
        </w:rPr>
        <w:t xml:space="preserve"> internationally</w:t>
      </w:r>
      <w:r w:rsidRPr="006D24A6">
        <w:rPr>
          <w:rFonts w:ascii="Calibri" w:eastAsia="Times New Roman" w:hAnsi="Calibri" w:cs="Times New Roman"/>
        </w:rPr>
        <w:t xml:space="preserve"> renowned VAULT Festival in Waterloo and will be the comp</w:t>
      </w:r>
      <w:r w:rsidR="007E442D">
        <w:rPr>
          <w:rFonts w:ascii="Calibri" w:eastAsia="Times New Roman" w:hAnsi="Calibri" w:cs="Times New Roman"/>
        </w:rPr>
        <w:t>anies professional London debut. T</w:t>
      </w:r>
      <w:r w:rsidRPr="006D24A6">
        <w:rPr>
          <w:rFonts w:ascii="Calibri" w:eastAsia="Times New Roman" w:hAnsi="Calibri" w:cs="Times New Roman"/>
        </w:rPr>
        <w:t xml:space="preserve">he production will run from the </w:t>
      </w:r>
      <w:r w:rsidR="00E74CE3" w:rsidRPr="006D24A6">
        <w:rPr>
          <w:rFonts w:ascii="Calibri" w:eastAsia="Times New Roman" w:hAnsi="Calibri" w:cs="Times New Roman"/>
        </w:rPr>
        <w:t>28</w:t>
      </w:r>
      <w:r w:rsidR="00E74CE3" w:rsidRPr="006D24A6">
        <w:rPr>
          <w:rFonts w:ascii="Calibri" w:eastAsia="Times New Roman" w:hAnsi="Calibri" w:cs="Times New Roman"/>
          <w:vertAlign w:val="superscript"/>
        </w:rPr>
        <w:t>th</w:t>
      </w:r>
      <w:r w:rsidR="00E74CE3" w:rsidRPr="006D24A6">
        <w:rPr>
          <w:rFonts w:ascii="Calibri" w:eastAsia="Times New Roman" w:hAnsi="Calibri" w:cs="Times New Roman"/>
        </w:rPr>
        <w:t xml:space="preserve"> February 2018 – 4</w:t>
      </w:r>
      <w:r w:rsidR="00E74CE3" w:rsidRPr="006D24A6">
        <w:rPr>
          <w:rFonts w:ascii="Calibri" w:eastAsia="Times New Roman" w:hAnsi="Calibri" w:cs="Times New Roman"/>
          <w:vertAlign w:val="superscript"/>
        </w:rPr>
        <w:t>th</w:t>
      </w:r>
      <w:r w:rsidR="00E74CE3" w:rsidRPr="006D24A6">
        <w:rPr>
          <w:rFonts w:ascii="Calibri" w:eastAsia="Times New Roman" w:hAnsi="Calibri" w:cs="Times New Roman"/>
        </w:rPr>
        <w:t xml:space="preserve"> March 2018 – but with rising venue costs and limited commercial ticketing income the only way we are able to make this emotionally prov</w:t>
      </w:r>
      <w:r w:rsidR="007E442D">
        <w:rPr>
          <w:rFonts w:ascii="Calibri" w:eastAsia="Times New Roman" w:hAnsi="Calibri" w:cs="Times New Roman"/>
        </w:rPr>
        <w:t>ocative and politically vital</w:t>
      </w:r>
      <w:r w:rsidR="00E74CE3" w:rsidRPr="006D24A6">
        <w:rPr>
          <w:rFonts w:ascii="Calibri" w:eastAsia="Times New Roman" w:hAnsi="Calibri" w:cs="Times New Roman"/>
        </w:rPr>
        <w:t xml:space="preserve"> story is with generous support.</w:t>
      </w:r>
    </w:p>
    <w:p w14:paraId="0C860DCA" w14:textId="77777777" w:rsidR="00E74CE3" w:rsidRPr="006D24A6" w:rsidRDefault="00E74CE3" w:rsidP="000C6B99">
      <w:pPr>
        <w:rPr>
          <w:rFonts w:ascii="Calibri" w:eastAsia="Times New Roman" w:hAnsi="Calibri" w:cs="Times New Roman"/>
        </w:rPr>
      </w:pPr>
    </w:p>
    <w:p w14:paraId="0DCBA559" w14:textId="77777777" w:rsidR="00E74CE3" w:rsidRPr="006D24A6" w:rsidRDefault="00E74CE3" w:rsidP="000C6B99">
      <w:pPr>
        <w:rPr>
          <w:rFonts w:ascii="Calibri" w:eastAsia="Times New Roman" w:hAnsi="Calibri" w:cs="Times New Roman"/>
          <w:b/>
        </w:rPr>
      </w:pPr>
      <w:r w:rsidRPr="006D24A6">
        <w:rPr>
          <w:rFonts w:ascii="Calibri" w:eastAsia="Times New Roman" w:hAnsi="Calibri" w:cs="Times New Roman"/>
          <w:b/>
        </w:rPr>
        <w:t>Being part of a dialogue</w:t>
      </w:r>
    </w:p>
    <w:p w14:paraId="58930C31" w14:textId="77777777" w:rsidR="00E74CE3" w:rsidRPr="006D24A6" w:rsidRDefault="00E74CE3" w:rsidP="000C6B99">
      <w:pPr>
        <w:rPr>
          <w:rFonts w:ascii="Calibri" w:eastAsia="Times New Roman" w:hAnsi="Calibri" w:cs="Times New Roman"/>
        </w:rPr>
      </w:pPr>
    </w:p>
    <w:p w14:paraId="1C478ADF" w14:textId="77777777" w:rsidR="007C3BE4" w:rsidRDefault="004A1077" w:rsidP="000C6B99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The production has already been endorsed </w:t>
      </w:r>
      <w:r w:rsidR="00E74CE3" w:rsidRPr="006D24A6">
        <w:rPr>
          <w:rFonts w:ascii="Calibri" w:eastAsia="Times New Roman" w:hAnsi="Calibri" w:cs="Times New Roman"/>
        </w:rPr>
        <w:t xml:space="preserve">by Dr. </w:t>
      </w:r>
      <w:proofErr w:type="spellStart"/>
      <w:r w:rsidRPr="004A1077">
        <w:rPr>
          <w:rFonts w:ascii="Calibri" w:eastAsia="Times New Roman" w:hAnsi="Calibri" w:cs="Times New Roman"/>
        </w:rPr>
        <w:t>Anshuman</w:t>
      </w:r>
      <w:proofErr w:type="spellEnd"/>
      <w:r w:rsidRPr="004A1077">
        <w:rPr>
          <w:rFonts w:ascii="Calibri" w:eastAsia="Times New Roman" w:hAnsi="Calibri" w:cs="Times New Roman"/>
        </w:rPr>
        <w:t xml:space="preserve"> A. </w:t>
      </w:r>
      <w:proofErr w:type="spellStart"/>
      <w:r w:rsidRPr="004A1077">
        <w:rPr>
          <w:rFonts w:ascii="Calibri" w:eastAsia="Times New Roman" w:hAnsi="Calibri" w:cs="Times New Roman"/>
        </w:rPr>
        <w:t>Mondal</w:t>
      </w:r>
      <w:proofErr w:type="spellEnd"/>
      <w:r>
        <w:rPr>
          <w:rFonts w:ascii="Calibri" w:eastAsia="Times New Roman" w:hAnsi="Calibri" w:cs="Times New Roman"/>
        </w:rPr>
        <w:t xml:space="preserve"> - Academic and</w:t>
      </w:r>
      <w:r w:rsidRPr="004A1077">
        <w:rPr>
          <w:rFonts w:ascii="Calibri" w:eastAsia="Times New Roman" w:hAnsi="Calibri" w:cs="Times New Roman"/>
        </w:rPr>
        <w:t xml:space="preserve"> author of </w:t>
      </w:r>
      <w:r>
        <w:rPr>
          <w:rFonts w:ascii="Calibri" w:eastAsia="Times New Roman" w:hAnsi="Calibri" w:cs="Times New Roman"/>
        </w:rPr>
        <w:t>‘</w:t>
      </w:r>
      <w:r w:rsidRPr="004A1077">
        <w:rPr>
          <w:rFonts w:ascii="Calibri" w:eastAsia="Times New Roman" w:hAnsi="Calibri" w:cs="Times New Roman"/>
        </w:rPr>
        <w:t>Nationa</w:t>
      </w:r>
      <w:r>
        <w:rPr>
          <w:rFonts w:ascii="Calibri" w:eastAsia="Times New Roman" w:hAnsi="Calibri" w:cs="Times New Roman"/>
        </w:rPr>
        <w:t>lism and Post-Colonial Identity’ and ‘</w:t>
      </w:r>
      <w:r w:rsidRPr="004A1077">
        <w:rPr>
          <w:rFonts w:ascii="Calibri" w:eastAsia="Times New Roman" w:hAnsi="Calibri" w:cs="Times New Roman"/>
        </w:rPr>
        <w:t>Young British Muslim Voices</w:t>
      </w:r>
      <w:r>
        <w:rPr>
          <w:rFonts w:ascii="Calibri" w:eastAsia="Times New Roman" w:hAnsi="Calibri" w:cs="Times New Roman"/>
        </w:rPr>
        <w:t>’</w:t>
      </w:r>
      <w:r w:rsidR="007E442D">
        <w:rPr>
          <w:rFonts w:ascii="Calibri" w:eastAsia="Times New Roman" w:hAnsi="Calibri" w:cs="Times New Roman"/>
        </w:rPr>
        <w:t>,</w:t>
      </w:r>
      <w:r>
        <w:rPr>
          <w:rFonts w:ascii="Calibri" w:eastAsia="Times New Roman" w:hAnsi="Calibri" w:cs="Times New Roman"/>
        </w:rPr>
        <w:t xml:space="preserve"> who</w:t>
      </w:r>
      <w:r w:rsidRPr="004A1077">
        <w:rPr>
          <w:rFonts w:ascii="Calibri" w:eastAsia="Times New Roman" w:hAnsi="Calibri" w:cs="Times New Roman"/>
        </w:rPr>
        <w:t xml:space="preserve"> has published widely on contemporary Muslim identities and cultures, nationalism, and multiculturalism.</w:t>
      </w:r>
      <w:r>
        <w:rPr>
          <w:rFonts w:ascii="Calibri" w:eastAsia="Times New Roman" w:hAnsi="Calibri" w:cs="Times New Roman"/>
        </w:rPr>
        <w:t xml:space="preserve"> </w:t>
      </w:r>
      <w:r w:rsidR="007C3BE4">
        <w:rPr>
          <w:rFonts w:ascii="Calibri" w:eastAsia="Times New Roman" w:hAnsi="Calibri" w:cs="Times New Roman"/>
        </w:rPr>
        <w:t xml:space="preserve">It </w:t>
      </w:r>
      <w:r>
        <w:rPr>
          <w:rFonts w:ascii="Calibri" w:eastAsia="Times New Roman" w:hAnsi="Calibri" w:cs="Times New Roman"/>
        </w:rPr>
        <w:t xml:space="preserve">has </w:t>
      </w:r>
      <w:r w:rsidR="007C3BE4">
        <w:rPr>
          <w:rFonts w:ascii="Calibri" w:eastAsia="Times New Roman" w:hAnsi="Calibri" w:cs="Times New Roman"/>
        </w:rPr>
        <w:t xml:space="preserve">also enjoyed </w:t>
      </w:r>
      <w:r>
        <w:rPr>
          <w:rFonts w:ascii="Calibri" w:eastAsia="Times New Roman" w:hAnsi="Calibri" w:cs="Times New Roman"/>
        </w:rPr>
        <w:t xml:space="preserve">support from </w:t>
      </w:r>
      <w:proofErr w:type="spellStart"/>
      <w:r w:rsidRPr="006D24A6">
        <w:rPr>
          <w:rFonts w:ascii="Calibri" w:eastAsia="Times New Roman" w:hAnsi="Calibri" w:cs="Times New Roman"/>
        </w:rPr>
        <w:t>Nihal</w:t>
      </w:r>
      <w:proofErr w:type="spellEnd"/>
      <w:r w:rsidRPr="006D24A6">
        <w:rPr>
          <w:rFonts w:ascii="Calibri" w:eastAsia="Times New Roman" w:hAnsi="Calibri" w:cs="Times New Roman"/>
        </w:rPr>
        <w:t xml:space="preserve"> </w:t>
      </w:r>
      <w:proofErr w:type="spellStart"/>
      <w:r w:rsidRPr="006D24A6">
        <w:rPr>
          <w:rFonts w:ascii="Calibri" w:eastAsia="Times New Roman" w:hAnsi="Calibri" w:cs="Times New Roman"/>
        </w:rPr>
        <w:t>Arthanayake</w:t>
      </w:r>
      <w:proofErr w:type="spellEnd"/>
      <w:r>
        <w:rPr>
          <w:rFonts w:ascii="Calibri" w:eastAsia="Times New Roman" w:hAnsi="Calibri" w:cs="Times New Roman"/>
        </w:rPr>
        <w:t xml:space="preserve"> of the BBC Asian Network</w:t>
      </w:r>
      <w:r w:rsidR="007C3BE4">
        <w:rPr>
          <w:rFonts w:ascii="Calibri" w:eastAsia="Times New Roman" w:hAnsi="Calibri" w:cs="Times New Roman"/>
        </w:rPr>
        <w:t xml:space="preserve">, </w:t>
      </w:r>
      <w:r>
        <w:rPr>
          <w:rFonts w:ascii="Calibri" w:eastAsia="Times New Roman" w:hAnsi="Calibri" w:cs="Times New Roman"/>
        </w:rPr>
        <w:t>and the Active Change Foundation</w:t>
      </w:r>
      <w:r w:rsidR="007C3BE4">
        <w:rPr>
          <w:rFonts w:ascii="Calibri" w:eastAsia="Times New Roman" w:hAnsi="Calibri" w:cs="Times New Roman"/>
        </w:rPr>
        <w:t xml:space="preserve"> - </w:t>
      </w:r>
      <w:r>
        <w:rPr>
          <w:rFonts w:ascii="Calibri" w:eastAsia="Times New Roman" w:hAnsi="Calibri" w:cs="Times New Roman"/>
        </w:rPr>
        <w:t>London’s only youth charity which fo</w:t>
      </w:r>
      <w:r w:rsidR="007E442D">
        <w:rPr>
          <w:rFonts w:ascii="Calibri" w:eastAsia="Times New Roman" w:hAnsi="Calibri" w:cs="Times New Roman"/>
        </w:rPr>
        <w:t>cus’ on tackling radicalization in disadvantaged communities.</w:t>
      </w:r>
    </w:p>
    <w:p w14:paraId="7FA74308" w14:textId="77777777" w:rsidR="007C3BE4" w:rsidRDefault="007C3BE4" w:rsidP="000C6B99">
      <w:pPr>
        <w:rPr>
          <w:rFonts w:ascii="Calibri" w:eastAsia="Times New Roman" w:hAnsi="Calibri" w:cs="Times New Roman"/>
        </w:rPr>
      </w:pPr>
    </w:p>
    <w:p w14:paraId="4EC388AF" w14:textId="77777777" w:rsidR="007E442D" w:rsidRDefault="007E442D" w:rsidP="007E442D">
      <w:pPr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Bismillah</w:t>
      </w:r>
      <w:proofErr w:type="spellEnd"/>
      <w:r>
        <w:rPr>
          <w:rFonts w:ascii="Calibri" w:eastAsia="Times New Roman" w:hAnsi="Calibri" w:cs="Times New Roman"/>
        </w:rPr>
        <w:t xml:space="preserve">! examines </w:t>
      </w:r>
      <w:r w:rsidR="007C3BE4">
        <w:rPr>
          <w:rFonts w:ascii="Calibri" w:eastAsia="Times New Roman" w:hAnsi="Calibri" w:cs="Times New Roman"/>
        </w:rPr>
        <w:t xml:space="preserve">themes of </w:t>
      </w:r>
      <w:r w:rsidR="00E74CE3" w:rsidRPr="006D24A6">
        <w:rPr>
          <w:rFonts w:ascii="Calibri" w:eastAsia="Times New Roman" w:hAnsi="Calibri" w:cs="Times New Roman"/>
        </w:rPr>
        <w:t xml:space="preserve">racism (specifically </w:t>
      </w:r>
      <w:proofErr w:type="spellStart"/>
      <w:r w:rsidR="00E74CE3" w:rsidRPr="006D24A6">
        <w:rPr>
          <w:rFonts w:ascii="Calibri" w:eastAsia="Times New Roman" w:hAnsi="Calibri" w:cs="Times New Roman"/>
        </w:rPr>
        <w:t>Islamaphobia</w:t>
      </w:r>
      <w:proofErr w:type="spellEnd"/>
      <w:r w:rsidR="00E74CE3" w:rsidRPr="006D24A6">
        <w:rPr>
          <w:rFonts w:ascii="Calibri" w:eastAsia="Times New Roman" w:hAnsi="Calibri" w:cs="Times New Roman"/>
        </w:rPr>
        <w:t>), disenfranchisement and radicalization</w:t>
      </w:r>
      <w:r>
        <w:rPr>
          <w:rFonts w:ascii="Calibri" w:eastAsia="Times New Roman" w:hAnsi="Calibri" w:cs="Times New Roman"/>
        </w:rPr>
        <w:t xml:space="preserve"> and alienation in </w:t>
      </w:r>
      <w:proofErr w:type="spellStart"/>
      <w:r>
        <w:rPr>
          <w:rFonts w:ascii="Calibri" w:eastAsia="Times New Roman" w:hAnsi="Calibri" w:cs="Times New Roman"/>
        </w:rPr>
        <w:t>societ</w:t>
      </w:r>
      <w:proofErr w:type="spellEnd"/>
      <w:r>
        <w:rPr>
          <w:rFonts w:ascii="Calibri" w:eastAsia="Times New Roman" w:hAnsi="Calibri" w:cs="Times New Roman"/>
        </w:rPr>
        <w:t>, while promoting a powerful message of</w:t>
      </w:r>
      <w:r>
        <w:rPr>
          <w:rFonts w:ascii="Calibri" w:eastAsia="Times New Roman" w:hAnsi="Calibri" w:cs="Times New Roman"/>
          <w:i/>
        </w:rPr>
        <w:t xml:space="preserve"> </w:t>
      </w:r>
      <w:r w:rsidRPr="006D24A6">
        <w:rPr>
          <w:rFonts w:ascii="Calibri" w:eastAsia="Times New Roman" w:hAnsi="Calibri" w:cs="Times New Roman"/>
        </w:rPr>
        <w:t xml:space="preserve">tolerance, </w:t>
      </w:r>
      <w:proofErr w:type="gramStart"/>
      <w:r w:rsidRPr="006D24A6">
        <w:rPr>
          <w:rFonts w:ascii="Calibri" w:eastAsia="Times New Roman" w:hAnsi="Calibri" w:cs="Times New Roman"/>
        </w:rPr>
        <w:t>compassion</w:t>
      </w:r>
      <w:proofErr w:type="gramEnd"/>
      <w:r>
        <w:rPr>
          <w:rFonts w:ascii="Calibri" w:eastAsia="Times New Roman" w:hAnsi="Calibri" w:cs="Times New Roman"/>
        </w:rPr>
        <w:t xml:space="preserve"> and multiculturalism. </w:t>
      </w:r>
      <w:proofErr w:type="spellStart"/>
      <w:r w:rsidR="007C3BE4" w:rsidRPr="007C3BE4">
        <w:rPr>
          <w:rFonts w:ascii="Calibri" w:eastAsia="Times New Roman" w:hAnsi="Calibri" w:cs="Times New Roman"/>
          <w:i/>
        </w:rPr>
        <w:t>Bismillah</w:t>
      </w:r>
      <w:proofErr w:type="spellEnd"/>
      <w:r w:rsidR="007C3BE4" w:rsidRPr="007C3BE4">
        <w:rPr>
          <w:rFonts w:ascii="Calibri" w:eastAsia="Times New Roman" w:hAnsi="Calibri" w:cs="Times New Roman"/>
          <w:i/>
        </w:rPr>
        <w:t>!</w:t>
      </w:r>
      <w:r w:rsidR="007C3BE4">
        <w:rPr>
          <w:rFonts w:ascii="Calibri" w:eastAsia="Times New Roman" w:hAnsi="Calibri" w:cs="Times New Roman"/>
        </w:rPr>
        <w:t xml:space="preserve"> is an </w:t>
      </w:r>
      <w:r w:rsidR="007C3BE4" w:rsidRPr="006D24A6">
        <w:rPr>
          <w:rFonts w:ascii="Calibri" w:eastAsia="Times New Roman" w:hAnsi="Calibri" w:cs="Times New Roman"/>
        </w:rPr>
        <w:t>incredibly relevant and</w:t>
      </w:r>
      <w:r w:rsidR="007C3BE4">
        <w:rPr>
          <w:rFonts w:ascii="Calibri" w:eastAsia="Times New Roman" w:hAnsi="Calibri" w:cs="Times New Roman"/>
        </w:rPr>
        <w:t xml:space="preserve"> powerful piece of theatre </w:t>
      </w:r>
      <w:r>
        <w:rPr>
          <w:rFonts w:ascii="Calibri" w:eastAsia="Times New Roman" w:hAnsi="Calibri" w:cs="Times New Roman"/>
        </w:rPr>
        <w:t xml:space="preserve">which tackles prevalent but often undiscussed experiences of young people in Britain. </w:t>
      </w:r>
      <w:r w:rsidRPr="006D24A6">
        <w:rPr>
          <w:rFonts w:ascii="Calibri" w:eastAsia="Times New Roman" w:hAnsi="Calibri" w:cs="Times New Roman"/>
        </w:rPr>
        <w:t xml:space="preserve"> </w:t>
      </w:r>
    </w:p>
    <w:p w14:paraId="3E5F884D" w14:textId="77777777" w:rsidR="007C3BE4" w:rsidRPr="006D24A6" w:rsidRDefault="007C3BE4" w:rsidP="000C6B99">
      <w:pPr>
        <w:rPr>
          <w:rFonts w:ascii="Calibri" w:eastAsia="Times New Roman" w:hAnsi="Calibri" w:cs="Times New Roman"/>
        </w:rPr>
      </w:pPr>
    </w:p>
    <w:p w14:paraId="71FCCCEF" w14:textId="77777777" w:rsidR="007237F0" w:rsidRPr="006D24A6" w:rsidRDefault="007E442D" w:rsidP="000C6B99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The productions uniquely</w:t>
      </w:r>
      <w:r w:rsidR="0024186E" w:rsidRPr="006D24A6">
        <w:rPr>
          <w:rFonts w:ascii="Calibri" w:eastAsia="Times New Roman" w:hAnsi="Calibri" w:cs="Times New Roman"/>
        </w:rPr>
        <w:t xml:space="preserve"> comedic approach </w:t>
      </w:r>
      <w:r>
        <w:rPr>
          <w:rFonts w:ascii="Calibri" w:eastAsia="Times New Roman" w:hAnsi="Calibri" w:cs="Times New Roman"/>
        </w:rPr>
        <w:t xml:space="preserve">to the subject matter, fulfils the companies ambition of </w:t>
      </w:r>
      <w:r w:rsidR="00DE38DF">
        <w:rPr>
          <w:rFonts w:ascii="Calibri" w:eastAsia="Times New Roman" w:hAnsi="Calibri" w:cs="Times New Roman"/>
        </w:rPr>
        <w:t xml:space="preserve">creating politically charged theatre which is </w:t>
      </w:r>
      <w:r w:rsidR="0024186E" w:rsidRPr="006D24A6">
        <w:rPr>
          <w:rFonts w:ascii="Calibri" w:eastAsia="Times New Roman" w:hAnsi="Calibri" w:cs="Times New Roman"/>
        </w:rPr>
        <w:t>accessible</w:t>
      </w:r>
      <w:r w:rsidR="00DE38DF">
        <w:rPr>
          <w:rFonts w:ascii="Calibri" w:eastAsia="Times New Roman" w:hAnsi="Calibri" w:cs="Times New Roman"/>
        </w:rPr>
        <w:t xml:space="preserve"> which</w:t>
      </w:r>
      <w:r w:rsidR="0024186E" w:rsidRPr="006D24A6">
        <w:rPr>
          <w:rFonts w:ascii="Calibri" w:eastAsia="Times New Roman" w:hAnsi="Calibri" w:cs="Times New Roman"/>
        </w:rPr>
        <w:t xml:space="preserve"> encourage</w:t>
      </w:r>
      <w:r w:rsidR="00DE38DF">
        <w:rPr>
          <w:rFonts w:ascii="Calibri" w:eastAsia="Times New Roman" w:hAnsi="Calibri" w:cs="Times New Roman"/>
        </w:rPr>
        <w:t>s</w:t>
      </w:r>
      <w:r w:rsidR="0024186E" w:rsidRPr="006D24A6">
        <w:rPr>
          <w:rFonts w:ascii="Calibri" w:eastAsia="Times New Roman" w:hAnsi="Calibri" w:cs="Times New Roman"/>
        </w:rPr>
        <w:t xml:space="preserve"> to discuss</w:t>
      </w:r>
      <w:r w:rsidR="00DE38DF">
        <w:rPr>
          <w:rFonts w:ascii="Calibri" w:eastAsia="Times New Roman" w:hAnsi="Calibri" w:cs="Times New Roman"/>
        </w:rPr>
        <w:t>ion of</w:t>
      </w:r>
      <w:r w:rsidR="0024186E" w:rsidRPr="006D24A6">
        <w:rPr>
          <w:rFonts w:ascii="Calibri" w:eastAsia="Times New Roman" w:hAnsi="Calibri" w:cs="Times New Roman"/>
        </w:rPr>
        <w:t xml:space="preserve"> otherwise uncomfortable </w:t>
      </w:r>
      <w:r w:rsidR="00DE38DF">
        <w:rPr>
          <w:rFonts w:ascii="Calibri" w:eastAsia="Times New Roman" w:hAnsi="Calibri" w:cs="Times New Roman"/>
        </w:rPr>
        <w:t>subjects</w:t>
      </w:r>
      <w:r w:rsidR="0024186E" w:rsidRPr="006D24A6">
        <w:rPr>
          <w:rFonts w:ascii="Calibri" w:eastAsia="Times New Roman" w:hAnsi="Calibri" w:cs="Times New Roman"/>
        </w:rPr>
        <w:t>.</w:t>
      </w:r>
      <w:r w:rsidR="005E0A4B" w:rsidRPr="006D24A6">
        <w:rPr>
          <w:rFonts w:ascii="Calibri" w:eastAsia="Times New Roman" w:hAnsi="Calibri" w:cs="Times New Roman"/>
        </w:rPr>
        <w:t xml:space="preserve"> </w:t>
      </w:r>
      <w:proofErr w:type="spellStart"/>
      <w:r w:rsidR="005E0A4B" w:rsidRPr="006D24A6">
        <w:rPr>
          <w:rFonts w:ascii="Calibri" w:eastAsia="Times New Roman" w:hAnsi="Calibri" w:cs="Times New Roman"/>
          <w:i/>
        </w:rPr>
        <w:t>Bismillah</w:t>
      </w:r>
      <w:proofErr w:type="spellEnd"/>
      <w:r w:rsidR="005E0A4B" w:rsidRPr="006D24A6">
        <w:rPr>
          <w:rFonts w:ascii="Calibri" w:eastAsia="Times New Roman" w:hAnsi="Calibri" w:cs="Times New Roman"/>
          <w:i/>
        </w:rPr>
        <w:t xml:space="preserve">! </w:t>
      </w:r>
      <w:r w:rsidR="005E0A4B" w:rsidRPr="006D24A6">
        <w:rPr>
          <w:rFonts w:ascii="Calibri" w:eastAsia="Times New Roman" w:hAnsi="Calibri" w:cs="Times New Roman"/>
        </w:rPr>
        <w:t xml:space="preserve">aims to contribute to </w:t>
      </w:r>
      <w:r w:rsidR="00DE38DF">
        <w:rPr>
          <w:rFonts w:ascii="Calibri" w:eastAsia="Times New Roman" w:hAnsi="Calibri" w:cs="Times New Roman"/>
        </w:rPr>
        <w:t>a dialogue on the wider social implications of the issues discussed in the play, encouraging</w:t>
      </w:r>
      <w:r w:rsidR="005E0A4B" w:rsidRPr="006D24A6">
        <w:rPr>
          <w:rFonts w:ascii="Calibri" w:eastAsia="Times New Roman" w:hAnsi="Calibri" w:cs="Times New Roman"/>
        </w:rPr>
        <w:t xml:space="preserve"> audiences to politically engage with the themes of the shows – whilst approaching the subject neutrally and from a humanist standpoint. </w:t>
      </w:r>
    </w:p>
    <w:p w14:paraId="0A4EDA4C" w14:textId="77777777" w:rsidR="00673191" w:rsidRPr="006D24A6" w:rsidRDefault="00673191" w:rsidP="000C6B99">
      <w:pPr>
        <w:rPr>
          <w:rFonts w:ascii="Calibri" w:eastAsia="Times New Roman" w:hAnsi="Calibri" w:cs="Times New Roman"/>
        </w:rPr>
      </w:pPr>
    </w:p>
    <w:p w14:paraId="0E1957A0" w14:textId="77777777" w:rsidR="00173862" w:rsidRPr="006D24A6" w:rsidRDefault="00673191" w:rsidP="000C6B99">
      <w:pPr>
        <w:rPr>
          <w:rFonts w:ascii="Calibri" w:eastAsia="Times New Roman" w:hAnsi="Calibri" w:cs="Times New Roman"/>
        </w:rPr>
      </w:pPr>
      <w:r w:rsidRPr="006D24A6">
        <w:rPr>
          <w:rFonts w:ascii="Calibri" w:eastAsia="Times New Roman" w:hAnsi="Calibri" w:cs="Times New Roman"/>
        </w:rPr>
        <w:t>Fundamentally</w:t>
      </w:r>
      <w:r w:rsidR="00DE38DF">
        <w:rPr>
          <w:rFonts w:ascii="Calibri" w:eastAsia="Times New Roman" w:hAnsi="Calibri" w:cs="Times New Roman"/>
        </w:rPr>
        <w:t xml:space="preserve">, at its </w:t>
      </w:r>
      <w:proofErr w:type="gramStart"/>
      <w:r w:rsidR="00DE38DF">
        <w:rPr>
          <w:rFonts w:ascii="Calibri" w:eastAsia="Times New Roman" w:hAnsi="Calibri" w:cs="Times New Roman"/>
        </w:rPr>
        <w:t xml:space="preserve">heart </w:t>
      </w:r>
      <w:r w:rsidRPr="006D24A6">
        <w:rPr>
          <w:rFonts w:ascii="Calibri" w:eastAsia="Times New Roman" w:hAnsi="Calibri" w:cs="Times New Roman"/>
        </w:rPr>
        <w:t xml:space="preserve"> –</w:t>
      </w:r>
      <w:proofErr w:type="gramEnd"/>
      <w:r w:rsidRPr="006D24A6">
        <w:rPr>
          <w:rFonts w:ascii="Calibri" w:eastAsia="Times New Roman" w:hAnsi="Calibri" w:cs="Times New Roman"/>
        </w:rPr>
        <w:t xml:space="preserve"> the show is about youth in Britain and this production aims to connect to younger audiences in an accessible and informed way. In a 2014 report published by the United Nations they discussed the fact that youth are ‘particularly vulnerable to economic shocks, so</w:t>
      </w:r>
      <w:r w:rsidR="00DF0439" w:rsidRPr="006D24A6">
        <w:rPr>
          <w:rFonts w:ascii="Calibri" w:eastAsia="Times New Roman" w:hAnsi="Calibri" w:cs="Times New Roman"/>
        </w:rPr>
        <w:t>cial instability, and conflicts</w:t>
      </w:r>
      <w:r w:rsidR="00173862" w:rsidRPr="006D24A6">
        <w:rPr>
          <w:rFonts w:ascii="Calibri" w:eastAsia="Times New Roman" w:hAnsi="Calibri" w:cs="Times New Roman"/>
        </w:rPr>
        <w:t>” and in this post 9/11, digitally savvy world</w:t>
      </w:r>
      <w:r w:rsidR="00DE38DF">
        <w:rPr>
          <w:rFonts w:ascii="Calibri" w:eastAsia="Times New Roman" w:hAnsi="Calibri" w:cs="Times New Roman"/>
        </w:rPr>
        <w:t>,</w:t>
      </w:r>
      <w:r w:rsidR="00173862" w:rsidRPr="006D24A6">
        <w:rPr>
          <w:rFonts w:ascii="Calibri" w:eastAsia="Times New Roman" w:hAnsi="Calibri" w:cs="Times New Roman"/>
        </w:rPr>
        <w:t xml:space="preserve"> radicalization is a hugely complex phenomenon. Feelings of vulnerability, otherness, alienation and expert grooming techniques has led to 800 Britons going to Syria from 2012-2016 to fight for or support ISIS and a further 600 caught trying to enter.</w:t>
      </w:r>
    </w:p>
    <w:p w14:paraId="7D434992" w14:textId="77777777" w:rsidR="000D1321" w:rsidRPr="006D24A6" w:rsidRDefault="000D1321" w:rsidP="000C6B99">
      <w:pPr>
        <w:rPr>
          <w:rFonts w:ascii="Calibri" w:eastAsia="Times New Roman" w:hAnsi="Calibri" w:cs="Times New Roman"/>
        </w:rPr>
      </w:pPr>
    </w:p>
    <w:p w14:paraId="196A6BF0" w14:textId="77777777" w:rsidR="005E0A4B" w:rsidRPr="006D24A6" w:rsidRDefault="005E0A4B" w:rsidP="005E0A4B">
      <w:pPr>
        <w:rPr>
          <w:rFonts w:ascii="Calibri" w:eastAsia="Times New Roman" w:hAnsi="Calibri" w:cs="Times New Roman"/>
        </w:rPr>
      </w:pPr>
      <w:r w:rsidRPr="006D24A6">
        <w:rPr>
          <w:rFonts w:ascii="Calibri" w:eastAsia="Times New Roman" w:hAnsi="Calibri" w:cs="Times New Roman"/>
        </w:rPr>
        <w:t>A professional debut in London will secure critical and industry interest with the plan to tour the work nationally in 2019 – both to regional theatres and to school and community groups.</w:t>
      </w:r>
    </w:p>
    <w:p w14:paraId="22BBA072" w14:textId="77777777" w:rsidR="000C6B99" w:rsidRPr="000C6B99" w:rsidRDefault="000C6B99">
      <w:pPr>
        <w:rPr>
          <w:lang w:val="en-GB"/>
        </w:rPr>
      </w:pPr>
      <w:bookmarkStart w:id="0" w:name="_GoBack"/>
      <w:bookmarkEnd w:id="0"/>
    </w:p>
    <w:sectPr w:rsidR="000C6B99" w:rsidRPr="000C6B99" w:rsidSect="00F044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8C101" w14:textId="77777777" w:rsidR="00E001CB" w:rsidRDefault="00E001CB" w:rsidP="000E1016">
      <w:r>
        <w:separator/>
      </w:r>
    </w:p>
  </w:endnote>
  <w:endnote w:type="continuationSeparator" w:id="0">
    <w:p w14:paraId="533FFC02" w14:textId="77777777" w:rsidR="00E001CB" w:rsidRDefault="00E001CB" w:rsidP="000E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ED725" w14:textId="77777777" w:rsidR="00E001CB" w:rsidRDefault="00E001CB" w:rsidP="000E1016">
      <w:r>
        <w:separator/>
      </w:r>
    </w:p>
  </w:footnote>
  <w:footnote w:type="continuationSeparator" w:id="0">
    <w:p w14:paraId="7D2030DF" w14:textId="77777777" w:rsidR="00E001CB" w:rsidRDefault="00E001CB" w:rsidP="000E1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10"/>
    <w:rsid w:val="000C1E93"/>
    <w:rsid w:val="000C6B99"/>
    <w:rsid w:val="000D1321"/>
    <w:rsid w:val="000E1016"/>
    <w:rsid w:val="00173862"/>
    <w:rsid w:val="001E2BF3"/>
    <w:rsid w:val="0024186E"/>
    <w:rsid w:val="004152CF"/>
    <w:rsid w:val="004A1077"/>
    <w:rsid w:val="004A4897"/>
    <w:rsid w:val="005E0A4B"/>
    <w:rsid w:val="00673191"/>
    <w:rsid w:val="006D24A6"/>
    <w:rsid w:val="007237F0"/>
    <w:rsid w:val="007C3BE4"/>
    <w:rsid w:val="007E442D"/>
    <w:rsid w:val="008050FC"/>
    <w:rsid w:val="00A856D6"/>
    <w:rsid w:val="00AD7615"/>
    <w:rsid w:val="00C059C4"/>
    <w:rsid w:val="00C26020"/>
    <w:rsid w:val="00CC0F30"/>
    <w:rsid w:val="00D824FC"/>
    <w:rsid w:val="00DE38DF"/>
    <w:rsid w:val="00DF0439"/>
    <w:rsid w:val="00E001CB"/>
    <w:rsid w:val="00E74CE3"/>
    <w:rsid w:val="00E76A8F"/>
    <w:rsid w:val="00F01620"/>
    <w:rsid w:val="00F04493"/>
    <w:rsid w:val="00F97410"/>
    <w:rsid w:val="00FA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575B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4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D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0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016"/>
  </w:style>
  <w:style w:type="paragraph" w:styleId="Footer">
    <w:name w:val="footer"/>
    <w:basedOn w:val="Normal"/>
    <w:link w:val="FooterChar"/>
    <w:uiPriority w:val="99"/>
    <w:unhideWhenUsed/>
    <w:rsid w:val="000E10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818</Words>
  <Characters>4667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 Berenger</dc:creator>
  <cp:lastModifiedBy>Sofi Berenger</cp:lastModifiedBy>
  <cp:revision>2</cp:revision>
  <dcterms:created xsi:type="dcterms:W3CDTF">2017-12-28T12:35:00Z</dcterms:created>
  <dcterms:modified xsi:type="dcterms:W3CDTF">2017-12-28T12:35:00Z</dcterms:modified>
</cp:coreProperties>
</file>